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6F64A6" w:rsidP="00421C70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224F62">
        <w:rPr>
          <w:rFonts w:eastAsia="Calibri"/>
          <w:b/>
          <w:lang w:eastAsia="en-US"/>
        </w:rPr>
        <w:t xml:space="preserve">А </w:t>
      </w:r>
      <w:r w:rsidR="00343A26">
        <w:rPr>
          <w:rFonts w:eastAsia="Calibri"/>
          <w:b/>
          <w:lang w:eastAsia="en-US"/>
        </w:rPr>
        <w:t>ОКТЯБРЬ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Pr="00421C70" w:rsidRDefault="00DE032F" w:rsidP="00421C70">
      <w:pPr>
        <w:spacing w:line="276" w:lineRule="auto"/>
        <w:jc w:val="center"/>
        <w:rPr>
          <w:rFonts w:eastAsia="Calibri"/>
          <w:b/>
          <w:lang w:eastAsia="en-US"/>
        </w:rPr>
      </w:pPr>
      <w:r w:rsidRPr="00421C70">
        <w:rPr>
          <w:rFonts w:eastAsia="Calibri"/>
          <w:b/>
          <w:lang w:eastAsia="en-US"/>
        </w:rPr>
        <w:t xml:space="preserve">Территориальной избирательной комиссии </w:t>
      </w:r>
      <w:r w:rsidR="00590297" w:rsidRPr="00421C70">
        <w:rPr>
          <w:rFonts w:eastAsia="Calibri"/>
          <w:b/>
          <w:lang w:eastAsia="en-US"/>
        </w:rPr>
        <w:t>№ 2</w:t>
      </w:r>
      <w:r w:rsidR="005A0ABA" w:rsidRPr="00421C70">
        <w:rPr>
          <w:rFonts w:eastAsia="Calibri"/>
          <w:b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0"/>
        <w:gridCol w:w="3906"/>
        <w:gridCol w:w="1841"/>
        <w:gridCol w:w="141"/>
        <w:gridCol w:w="222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6F64A6" w:rsidP="00343A26">
            <w:pPr>
              <w:jc w:val="center"/>
              <w:rPr>
                <w:b/>
              </w:rPr>
            </w:pPr>
            <w:r>
              <w:rPr>
                <w:b/>
              </w:rPr>
              <w:t>07.10.2025</w:t>
            </w:r>
          </w:p>
          <w:p w:rsidR="006F64A6" w:rsidRPr="002C61D3" w:rsidRDefault="006F64A6" w:rsidP="00343A26">
            <w:pPr>
              <w:jc w:val="center"/>
              <w:rPr>
                <w:b/>
              </w:rPr>
            </w:pPr>
            <w:r>
              <w:rPr>
                <w:b/>
              </w:rPr>
              <w:t>22.10.2025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61A" w:rsidRPr="002C61D3" w:rsidRDefault="00343A26" w:rsidP="00D80EC7">
            <w:pPr>
              <w:jc w:val="center"/>
              <w:rPr>
                <w:b/>
              </w:rPr>
            </w:pPr>
            <w:r>
              <w:rPr>
                <w:b/>
              </w:rPr>
              <w:t>06.10.2025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1A" w:rsidRPr="00AB77A8" w:rsidRDefault="00343A26" w:rsidP="00376BA0">
            <w:pPr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9E" w:rsidRPr="002C61D3" w:rsidRDefault="00514EB9" w:rsidP="00D80EC7">
            <w:pPr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76" w:rsidRPr="000B2306" w:rsidRDefault="00343A26" w:rsidP="00376BA0">
            <w:pPr>
              <w:jc w:val="center"/>
            </w:pPr>
            <w:r>
              <w:t>По плану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8A54B5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</w:t>
            </w:r>
            <w:r w:rsidRPr="000B2306">
              <w:rPr>
                <w:b/>
              </w:rPr>
              <w:lastRenderedPageBreak/>
              <w:t>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576C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24F62"/>
    <w:rsid w:val="0025562A"/>
    <w:rsid w:val="00277A8A"/>
    <w:rsid w:val="0029138D"/>
    <w:rsid w:val="002A7FDA"/>
    <w:rsid w:val="002C61D3"/>
    <w:rsid w:val="00326D34"/>
    <w:rsid w:val="003343CE"/>
    <w:rsid w:val="00343A26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1C70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14EB9"/>
    <w:rsid w:val="00525E50"/>
    <w:rsid w:val="00526B1F"/>
    <w:rsid w:val="005362DE"/>
    <w:rsid w:val="00542AC1"/>
    <w:rsid w:val="005576C1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4A6"/>
    <w:rsid w:val="006F6B02"/>
    <w:rsid w:val="0070604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5361A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B77A8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91A84"/>
    <w:rsid w:val="00CA6876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0EC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389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106</cp:revision>
  <cp:lastPrinted>2025-09-25T04:48:00Z</cp:lastPrinted>
  <dcterms:created xsi:type="dcterms:W3CDTF">2021-03-01T11:23:00Z</dcterms:created>
  <dcterms:modified xsi:type="dcterms:W3CDTF">2025-10-08T06:04:00Z</dcterms:modified>
</cp:coreProperties>
</file>